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cs="仿宋_GB2312"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附件1：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会议回执</w:t>
      </w:r>
    </w:p>
    <w:p>
      <w:pPr>
        <w:jc w:val="center"/>
        <w:rPr>
          <w:rFonts w:ascii="宋体" w:hAnsi="宋体" w:cs="仿宋_GB2312"/>
          <w:b/>
          <w:bCs/>
          <w:sz w:val="48"/>
          <w:szCs w:val="48"/>
        </w:rPr>
      </w:pPr>
      <w:r>
        <w:rPr>
          <w:rFonts w:hint="eastAsia" w:ascii="宋体" w:hAnsi="宋体" w:cs="仿宋_GB2312"/>
          <w:b/>
          <w:bCs/>
          <w:sz w:val="48"/>
          <w:szCs w:val="48"/>
        </w:rPr>
        <w:t>回   执</w:t>
      </w:r>
    </w:p>
    <w:p>
      <w:pPr>
        <w:jc w:val="center"/>
        <w:rPr>
          <w:rFonts w:ascii="宋体" w:hAnsi="宋体" w:cs="仿宋_GB2312"/>
          <w:b/>
          <w:bCs/>
          <w:sz w:val="48"/>
          <w:szCs w:val="48"/>
        </w:rPr>
      </w:pPr>
      <w:r>
        <w:rPr>
          <w:rFonts w:hint="eastAsia" w:ascii="宋体" w:hAnsi="宋体"/>
          <w:b/>
          <w:color w:val="000000"/>
        </w:rPr>
        <w:t>为便于预定房间、餐饮，请务必于2019年9月20日16:30前电邮至bao-l@cnhh.com（小写L）。</w:t>
      </w:r>
    </w:p>
    <w:tbl>
      <w:tblPr>
        <w:tblStyle w:val="4"/>
        <w:tblW w:w="9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026"/>
        <w:gridCol w:w="1984"/>
        <w:gridCol w:w="1559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单位名称</w:t>
            </w:r>
          </w:p>
        </w:tc>
        <w:tc>
          <w:tcPr>
            <w:tcW w:w="7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通讯地址</w:t>
            </w:r>
          </w:p>
        </w:tc>
        <w:tc>
          <w:tcPr>
            <w:tcW w:w="7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姓 名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性别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 务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手机</w:t>
            </w:r>
          </w:p>
        </w:tc>
        <w:tc>
          <w:tcPr>
            <w:tcW w:w="2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25日中午自助餐人数  [  ]</w:t>
            </w:r>
          </w:p>
        </w:tc>
        <w:tc>
          <w:tcPr>
            <w:tcW w:w="4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2</w:t>
            </w:r>
            <w:r>
              <w:rPr>
                <w:rFonts w:ascii="宋体" w:hAnsi="宋体" w:cs="仿宋_GB2312"/>
                <w:sz w:val="28"/>
                <w:szCs w:val="28"/>
              </w:rPr>
              <w:t>5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日晚宴人数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2</w:t>
            </w:r>
            <w:r>
              <w:rPr>
                <w:rFonts w:ascii="宋体" w:hAnsi="宋体" w:cs="仿宋_GB2312"/>
                <w:sz w:val="28"/>
                <w:szCs w:val="28"/>
              </w:rPr>
              <w:t>6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日中午自助餐人数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[  ]</w:t>
            </w:r>
          </w:p>
        </w:tc>
        <w:tc>
          <w:tcPr>
            <w:tcW w:w="4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8"/>
                <w:szCs w:val="28"/>
              </w:rPr>
              <w:t>26日晚餐人数  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住宿预订</w:t>
            </w:r>
          </w:p>
        </w:tc>
        <w:tc>
          <w:tcPr>
            <w:tcW w:w="7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25日：单间[  ]间  标间[  ]间   自行安排[  ]</w:t>
            </w:r>
          </w:p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26日：单间[  ]间  标间[  ]间   自行安排[  ]</w:t>
            </w:r>
          </w:p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价格：690元/间（含双早）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2</w:t>
            </w:r>
            <w:r>
              <w:rPr>
                <w:rFonts w:ascii="宋体" w:hAnsi="宋体" w:cs="仿宋_GB2312"/>
                <w:sz w:val="28"/>
                <w:szCs w:val="28"/>
              </w:rPr>
              <w:t>7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日项目考察</w:t>
            </w:r>
          </w:p>
        </w:tc>
        <w:tc>
          <w:tcPr>
            <w:tcW w:w="7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参加【 】 不参加【 】   参加项目考察人数【 】</w:t>
            </w:r>
          </w:p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（若参加，建议返程机票、车票预订当日19：30后班次）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收款账户信息</w:t>
            </w:r>
          </w:p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（汇款备注：2019民营分会会务费）</w:t>
            </w:r>
          </w:p>
        </w:tc>
        <w:tc>
          <w:tcPr>
            <w:tcW w:w="7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收款单位：中国勘察设计协会</w:t>
            </w:r>
          </w:p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开户银行：中国工商银行北京百万庄支行</w:t>
            </w:r>
          </w:p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帐    号：0200001409014407151</w:t>
            </w:r>
          </w:p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行    号：102100000144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会务费开票信息</w:t>
            </w:r>
          </w:p>
          <w:p>
            <w:pPr>
              <w:jc w:val="center"/>
              <w:rPr>
                <w:rFonts w:ascii="宋体" w:hAnsi="宋体" w:cs="仿宋_GB2312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（对公转账）</w:t>
            </w:r>
          </w:p>
        </w:tc>
        <w:tc>
          <w:tcPr>
            <w:tcW w:w="7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单位名称：</w:t>
            </w:r>
          </w:p>
          <w:p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纳税人识别号：</w:t>
            </w:r>
          </w:p>
          <w:p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地址、电话：</w:t>
            </w:r>
          </w:p>
          <w:p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开户行及账号：</w:t>
            </w:r>
          </w:p>
        </w:tc>
      </w:tr>
    </w:tbl>
    <w:p/>
    <w:sectPr>
      <w:pgSz w:w="11906" w:h="16838"/>
      <w:pgMar w:top="567" w:right="849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941"/>
    <w:rsid w:val="0075305A"/>
    <w:rsid w:val="007B1BF6"/>
    <w:rsid w:val="009011A2"/>
    <w:rsid w:val="00AD3DA1"/>
    <w:rsid w:val="00AF2941"/>
    <w:rsid w:val="00C828F5"/>
    <w:rsid w:val="00D41099"/>
    <w:rsid w:val="00FF49F2"/>
    <w:rsid w:val="19A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417</Characters>
  <Lines>3</Lines>
  <Paragraphs>1</Paragraphs>
  <TotalTime>1</TotalTime>
  <ScaleCrop>false</ScaleCrop>
  <LinksUpToDate>false</LinksUpToDate>
  <CharactersWithSpaces>488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2019-09-03T07:14:00Z</dcterms:created>
  <dc:creator>jacybao@sina.com</dc:creator>
  <cp:lastModifiedBy>一修</cp:lastModifiedBy>
  <dcterms:modified xsi:type="dcterms:W3CDTF">2019-09-17T05:28:18Z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